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7714CA" w14:textId="77777777" w:rsidR="00F15D71" w:rsidRPr="00F15D71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262626"/>
          <w:sz w:val="32"/>
          <w:szCs w:val="32"/>
        </w:rPr>
      </w:pPr>
      <w:r w:rsidRPr="00F15D71">
        <w:rPr>
          <w:rFonts w:ascii="Helvetica" w:hAnsi="Helvetica" w:cs="Helvetica"/>
          <w:color w:val="262626"/>
          <w:sz w:val="32"/>
          <w:szCs w:val="32"/>
        </w:rPr>
        <w:t>A Step-By-Step Guide to Creating a Timeline on HSTRY</w:t>
      </w:r>
    </w:p>
    <w:p w14:paraId="3D65628C" w14:textId="77777777" w:rsidR="00F15D71" w:rsidRPr="00F15D71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484848"/>
        </w:rPr>
      </w:pPr>
      <w:hyperlink r:id="rId6" w:history="1">
        <w:r w:rsidRPr="00F15D71">
          <w:rPr>
            <w:rFonts w:ascii="Helvetica" w:hAnsi="Helvetica" w:cs="Helvetica"/>
            <w:color w:val="27B8F0"/>
          </w:rPr>
          <w:t xml:space="preserve">Jonathan </w:t>
        </w:r>
        <w:proofErr w:type="spellStart"/>
        <w:r w:rsidRPr="00F15D71">
          <w:rPr>
            <w:rFonts w:ascii="Helvetica" w:hAnsi="Helvetica" w:cs="Helvetica"/>
            <w:color w:val="27B8F0"/>
          </w:rPr>
          <w:t>Ketchell</w:t>
        </w:r>
        <w:proofErr w:type="spellEnd"/>
      </w:hyperlink>
      <w:r w:rsidRPr="00F15D71">
        <w:rPr>
          <w:rFonts w:ascii="Helvetica" w:hAnsi="Helvetica" w:cs="Helvetica"/>
          <w:color w:val="484848"/>
        </w:rPr>
        <w:t xml:space="preserve"> </w:t>
      </w:r>
      <w:r w:rsidRPr="00F15D71">
        <w:rPr>
          <w:rFonts w:ascii="Helvetica" w:hAnsi="Helvetica" w:cs="Helvetica"/>
          <w:b/>
          <w:bCs/>
          <w:noProof/>
          <w:color w:val="484848"/>
        </w:rPr>
        <w:drawing>
          <wp:inline distT="0" distB="0" distL="0" distR="0" wp14:anchorId="2621451C" wp14:editId="65651298">
            <wp:extent cx="7200804" cy="425491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80"/>
                    <a:stretch/>
                  </pic:blipFill>
                  <pic:spPr bwMode="auto">
                    <a:xfrm>
                      <a:off x="0" y="0"/>
                      <a:ext cx="7201302" cy="42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2748A" w14:textId="77777777" w:rsidR="00F15D71" w:rsidRPr="007A2369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bCs/>
          <w:color w:val="484848"/>
        </w:rPr>
      </w:pPr>
      <w:r>
        <w:rPr>
          <w:rFonts w:ascii="Helvetica" w:hAnsi="Helvetica" w:cs="Helvetica"/>
          <w:b/>
          <w:bCs/>
          <w:color w:val="484848"/>
        </w:rPr>
        <w:br/>
      </w:r>
      <w:r>
        <w:rPr>
          <w:rFonts w:ascii="Helvetica" w:hAnsi="Helvetica" w:cs="Helvetica"/>
          <w:color w:val="484848"/>
        </w:rPr>
        <w:br/>
      </w:r>
      <w:r w:rsidR="007A2369">
        <w:rPr>
          <w:rFonts w:ascii="Helvetica" w:hAnsi="Helvetica" w:cs="Helvetica"/>
          <w:b/>
          <w:color w:val="484848"/>
        </w:rPr>
        <w:t xml:space="preserve">Part I: </w:t>
      </w:r>
      <w:r w:rsidRPr="00F15D71">
        <w:rPr>
          <w:rFonts w:ascii="Helvetica" w:hAnsi="Helvetica" w:cs="Helvetica"/>
          <w:b/>
          <w:color w:val="484848"/>
        </w:rPr>
        <w:t>Introduction</w:t>
      </w:r>
    </w:p>
    <w:p w14:paraId="28BDD09D" w14:textId="77777777" w:rsidR="00F15D71" w:rsidRPr="00F15D71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r w:rsidRPr="00F15D71">
        <w:rPr>
          <w:rFonts w:ascii="Helvetica" w:hAnsi="Helvetica" w:cs="Helvetica"/>
          <w:color w:val="484848"/>
        </w:rPr>
        <w:t>Insert a body of text to introduce what the timeline will be about. It is also here you input the title of the timeline you are creating as well as a banner.</w:t>
      </w:r>
    </w:p>
    <w:p w14:paraId="14F8E1E4" w14:textId="77777777" w:rsidR="00F15D71" w:rsidRPr="00F15D71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r w:rsidRPr="00F15D71">
        <w:rPr>
          <w:rFonts w:ascii="Helvetica" w:hAnsi="Helvetica" w:cs="Helvetica"/>
          <w:noProof/>
          <w:color w:val="484848"/>
        </w:rPr>
        <w:drawing>
          <wp:inline distT="0" distB="0" distL="0" distR="0" wp14:anchorId="71873FBC" wp14:editId="6CA50C6D">
            <wp:extent cx="6436360" cy="33053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343" cy="330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4D33" w14:textId="77777777" w:rsidR="000066E7" w:rsidRDefault="00F15D71" w:rsidP="000066E7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i/>
          <w:iCs/>
          <w:color w:val="484848"/>
        </w:rPr>
      </w:pPr>
      <w:r w:rsidRPr="00F15D71">
        <w:rPr>
          <w:rFonts w:ascii="Helvetica" w:hAnsi="Helvetica" w:cs="Helvetica"/>
          <w:i/>
          <w:iCs/>
          <w:color w:val="484848"/>
        </w:rPr>
        <w:t>Banner images are perfect for immersing oneself into the timeline</w:t>
      </w:r>
    </w:p>
    <w:p w14:paraId="073C529F" w14:textId="761BAAD7" w:rsidR="00F15D71" w:rsidRPr="000066E7" w:rsidRDefault="000066E7" w:rsidP="000066E7">
      <w:pPr>
        <w:widowControl w:val="0"/>
        <w:autoSpaceDE w:val="0"/>
        <w:autoSpaceDN w:val="0"/>
        <w:adjustRightInd w:val="0"/>
        <w:rPr>
          <w:rFonts w:ascii="Helvetica" w:hAnsi="Helvetica" w:cs="Helvetica"/>
          <w:i/>
          <w:iCs/>
          <w:color w:val="484848"/>
        </w:rPr>
      </w:pPr>
      <w:r w:rsidRPr="000066E7">
        <w:rPr>
          <w:rFonts w:ascii="Helvetica" w:hAnsi="Helvetica" w:cs="Helvetica"/>
          <w:b/>
          <w:color w:val="484848"/>
        </w:rPr>
        <w:lastRenderedPageBreak/>
        <w:t xml:space="preserve">Part II: </w:t>
      </w:r>
      <w:r w:rsidR="00F15D71" w:rsidRPr="000066E7">
        <w:rPr>
          <w:rFonts w:ascii="Helvetica" w:hAnsi="Helvetica" w:cs="Helvetica"/>
          <w:b/>
          <w:color w:val="484848"/>
        </w:rPr>
        <w:t>Main Body</w:t>
      </w:r>
    </w:p>
    <w:p w14:paraId="303A476C" w14:textId="4DD0D646" w:rsidR="00F15D71" w:rsidRDefault="000066E7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r>
        <w:rPr>
          <w:rFonts w:ascii="Helvetica" w:hAnsi="Helvetica" w:cs="Helvetica"/>
          <w:color w:val="484848"/>
        </w:rPr>
        <w:t>This is t</w:t>
      </w:r>
      <w:r w:rsidR="00F15D71" w:rsidRPr="00F15D71">
        <w:rPr>
          <w:rFonts w:ascii="Helvetica" w:hAnsi="Helvetica" w:cs="Helvetica"/>
          <w:color w:val="484848"/>
        </w:rPr>
        <w:t>he core of your timeline. Here are some general notes</w:t>
      </w:r>
      <w:r>
        <w:rPr>
          <w:rFonts w:ascii="Helvetica" w:hAnsi="Helvetica" w:cs="Helvetica"/>
          <w:color w:val="484848"/>
        </w:rPr>
        <w:t xml:space="preserve"> to help you</w:t>
      </w:r>
      <w:r w:rsidR="00F15D71" w:rsidRPr="00F15D71">
        <w:rPr>
          <w:rFonts w:ascii="Helvetica" w:hAnsi="Helvetica" w:cs="Helvetica"/>
          <w:color w:val="484848"/>
        </w:rPr>
        <w:t>:</w:t>
      </w:r>
      <w:r>
        <w:rPr>
          <w:rFonts w:ascii="Helvetica" w:hAnsi="Helvetica" w:cs="Helvetica"/>
          <w:color w:val="484848"/>
        </w:rPr>
        <w:t xml:space="preserve"> </w:t>
      </w:r>
    </w:p>
    <w:p w14:paraId="524F788F" w14:textId="77777777" w:rsidR="000066E7" w:rsidRPr="00F15D71" w:rsidRDefault="000066E7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</w:p>
    <w:p w14:paraId="377301C1" w14:textId="38AFB8DE" w:rsidR="000066E7" w:rsidRDefault="00F15D71" w:rsidP="000066E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484848"/>
        </w:rPr>
      </w:pPr>
      <w:r w:rsidRPr="000066E7">
        <w:rPr>
          <w:rFonts w:ascii="Helvetica" w:hAnsi="Helvetica" w:cs="Helvetica"/>
          <w:b/>
          <w:color w:val="484848"/>
        </w:rPr>
        <w:t>Adding an item</w:t>
      </w:r>
      <w:r w:rsidR="000066E7">
        <w:rPr>
          <w:rFonts w:ascii="Helvetica" w:hAnsi="Helvetica" w:cs="Helvetica"/>
          <w:color w:val="484848"/>
        </w:rPr>
        <w:t xml:space="preserve">. </w:t>
      </w:r>
      <w:r w:rsidRPr="000066E7">
        <w:rPr>
          <w:rFonts w:ascii="Helvetica" w:hAnsi="Helvetica" w:cs="Helvetica"/>
          <w:color w:val="484848"/>
        </w:rPr>
        <w:t>Click on the blue plus on th</w:t>
      </w:r>
      <w:r w:rsidR="000066E7">
        <w:rPr>
          <w:rFonts w:ascii="Helvetica" w:hAnsi="Helvetica" w:cs="Helvetica"/>
          <w:color w:val="484848"/>
        </w:rPr>
        <w:t>e timeline itself. You can then choose the type of item</w:t>
      </w:r>
    </w:p>
    <w:p w14:paraId="33709057" w14:textId="043C8B24" w:rsidR="000066E7" w:rsidRPr="000066E7" w:rsidRDefault="000066E7" w:rsidP="000066E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r>
        <w:rPr>
          <w:rFonts w:ascii="Helvetica" w:hAnsi="Helvetica" w:cs="Helvetica"/>
          <w:b/>
          <w:color w:val="484848"/>
        </w:rPr>
        <w:t xml:space="preserve">   </w:t>
      </w:r>
      <w:proofErr w:type="gramStart"/>
      <w:r w:rsidR="00F15D71" w:rsidRPr="000066E7">
        <w:rPr>
          <w:rFonts w:ascii="Helvetica" w:hAnsi="Helvetica" w:cs="Helvetica"/>
          <w:color w:val="484848"/>
        </w:rPr>
        <w:t>you</w:t>
      </w:r>
      <w:proofErr w:type="gramEnd"/>
      <w:r w:rsidR="00F15D71" w:rsidRPr="000066E7">
        <w:rPr>
          <w:rFonts w:ascii="Helvetica" w:hAnsi="Helvetica" w:cs="Helvetica"/>
          <w:color w:val="484848"/>
        </w:rPr>
        <w:t xml:space="preserve"> want to add.</w:t>
      </w:r>
      <w:r w:rsidR="004B43E4">
        <w:rPr>
          <w:rFonts w:ascii="Helvetica" w:hAnsi="Helvetica" w:cs="Helvetica"/>
          <w:color w:val="484848"/>
        </w:rPr>
        <w:t xml:space="preserve"> The types of items you can add are discussed on the next page.</w:t>
      </w:r>
    </w:p>
    <w:p w14:paraId="485EA718" w14:textId="77777777" w:rsidR="000066E7" w:rsidRDefault="000066E7" w:rsidP="000066E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r w:rsidRPr="000066E7">
        <w:rPr>
          <w:rFonts w:ascii="Helvetica" w:hAnsi="Helvetica" w:cs="Helvetica"/>
          <w:b/>
          <w:color w:val="484848"/>
        </w:rPr>
        <w:t>2.</w:t>
      </w:r>
      <w:r>
        <w:rPr>
          <w:rFonts w:ascii="Helvetica" w:hAnsi="Helvetica" w:cs="Helvetica"/>
          <w:color w:val="484848"/>
        </w:rPr>
        <w:t xml:space="preserve"> </w:t>
      </w:r>
      <w:r w:rsidR="00F15D71" w:rsidRPr="000066E7">
        <w:rPr>
          <w:rFonts w:ascii="Helvetica" w:hAnsi="Helvetica" w:cs="Helvetica"/>
          <w:b/>
          <w:color w:val="484848"/>
        </w:rPr>
        <w:t>Editing an item</w:t>
      </w:r>
      <w:r w:rsidRPr="000066E7">
        <w:rPr>
          <w:rFonts w:ascii="Helvetica" w:hAnsi="Helvetica" w:cs="Helvetica"/>
          <w:color w:val="484848"/>
        </w:rPr>
        <w:t>.</w:t>
      </w:r>
      <w:r>
        <w:rPr>
          <w:rFonts w:ascii="Helvetica" w:hAnsi="Helvetica" w:cs="Helvetica"/>
          <w:color w:val="484848"/>
        </w:rPr>
        <w:t xml:space="preserve"> </w:t>
      </w:r>
      <w:r w:rsidR="00F15D71" w:rsidRPr="00F15D71">
        <w:rPr>
          <w:rFonts w:ascii="Helvetica" w:hAnsi="Helvetica" w:cs="Helvetica"/>
          <w:color w:val="484848"/>
        </w:rPr>
        <w:t xml:space="preserve">The general rule for editing an item is simply to click on it. Be it a text box, the </w:t>
      </w:r>
      <w:r>
        <w:rPr>
          <w:rFonts w:ascii="Helvetica" w:hAnsi="Helvetica" w:cs="Helvetica"/>
          <w:color w:val="484848"/>
        </w:rPr>
        <w:br/>
      </w:r>
      <w:proofErr w:type="gramStart"/>
      <w:r>
        <w:rPr>
          <w:rFonts w:ascii="Helvetica" w:hAnsi="Helvetica" w:cs="Helvetica"/>
          <w:color w:val="484848"/>
        </w:rPr>
        <w:t xml:space="preserve">    </w:t>
      </w:r>
      <w:r w:rsidR="00F15D71" w:rsidRPr="00F15D71">
        <w:rPr>
          <w:rFonts w:ascii="Helvetica" w:hAnsi="Helvetica" w:cs="Helvetica"/>
          <w:color w:val="484848"/>
        </w:rPr>
        <w:t>credit</w:t>
      </w:r>
      <w:proofErr w:type="gramEnd"/>
      <w:r w:rsidR="00F15D71" w:rsidRPr="00F15D71">
        <w:rPr>
          <w:rFonts w:ascii="Helvetica" w:hAnsi="Helvetica" w:cs="Helvetica"/>
          <w:color w:val="484848"/>
        </w:rPr>
        <w:t xml:space="preserve"> note for a photo, a title, </w:t>
      </w:r>
      <w:r>
        <w:rPr>
          <w:rFonts w:ascii="Helvetica" w:hAnsi="Helvetica" w:cs="Helvetica"/>
          <w:color w:val="484848"/>
        </w:rPr>
        <w:t xml:space="preserve">or </w:t>
      </w:r>
      <w:r w:rsidR="00F15D71" w:rsidRPr="00F15D71">
        <w:rPr>
          <w:rFonts w:ascii="Helvetica" w:hAnsi="Helvetica" w:cs="Helvetica"/>
          <w:color w:val="484848"/>
        </w:rPr>
        <w:t>a heading, simply click on it and start typing.</w:t>
      </w:r>
      <w:r>
        <w:rPr>
          <w:rFonts w:ascii="Helvetica" w:hAnsi="Helvetica" w:cs="Helvetica"/>
          <w:color w:val="484848"/>
        </w:rPr>
        <w:t xml:space="preserve"> </w:t>
      </w:r>
      <w:r w:rsidR="00F15D71" w:rsidRPr="00F15D71">
        <w:rPr>
          <w:rFonts w:ascii="Helvetica" w:hAnsi="Helvetica" w:cs="Helvetica"/>
          <w:color w:val="484848"/>
        </w:rPr>
        <w:t xml:space="preserve">By the way, the </w:t>
      </w:r>
      <w:r>
        <w:rPr>
          <w:rFonts w:ascii="Helvetica" w:hAnsi="Helvetica" w:cs="Helvetica"/>
          <w:color w:val="484848"/>
        </w:rPr>
        <w:br/>
      </w:r>
      <w:proofErr w:type="gramStart"/>
      <w:r>
        <w:rPr>
          <w:rFonts w:ascii="Helvetica" w:hAnsi="Helvetica" w:cs="Helvetica"/>
          <w:color w:val="484848"/>
        </w:rPr>
        <w:t xml:space="preserve">    </w:t>
      </w:r>
      <w:r w:rsidR="00F15D71" w:rsidRPr="00F15D71">
        <w:rPr>
          <w:rFonts w:ascii="Helvetica" w:hAnsi="Helvetica" w:cs="Helvetica"/>
          <w:color w:val="484848"/>
        </w:rPr>
        <w:t>application</w:t>
      </w:r>
      <w:proofErr w:type="gramEnd"/>
      <w:r w:rsidR="00F15D71" w:rsidRPr="00F15D71">
        <w:rPr>
          <w:rFonts w:ascii="Helvetica" w:hAnsi="Helvetica" w:cs="Helvetica"/>
          <w:color w:val="484848"/>
        </w:rPr>
        <w:t xml:space="preserve"> uses the browser's auto-correct functionality (it s</w:t>
      </w:r>
      <w:r>
        <w:rPr>
          <w:rFonts w:ascii="Helvetica" w:hAnsi="Helvetica" w:cs="Helvetica"/>
          <w:color w:val="484848"/>
        </w:rPr>
        <w:t>hould be automatically enabled)</w:t>
      </w:r>
      <w:r w:rsidR="00F15D71" w:rsidRPr="00F15D71">
        <w:rPr>
          <w:rFonts w:ascii="Helvetica" w:hAnsi="Helvetica" w:cs="Helvetica"/>
          <w:color w:val="484848"/>
        </w:rPr>
        <w:t xml:space="preserve"> so </w:t>
      </w:r>
      <w:r>
        <w:rPr>
          <w:rFonts w:ascii="Helvetica" w:hAnsi="Helvetica" w:cs="Helvetica"/>
          <w:color w:val="484848"/>
        </w:rPr>
        <w:br/>
        <w:t xml:space="preserve">    </w:t>
      </w:r>
      <w:r w:rsidR="00F15D71" w:rsidRPr="00F15D71">
        <w:rPr>
          <w:rFonts w:ascii="Helvetica" w:hAnsi="Helvetica" w:cs="Helvetica"/>
          <w:color w:val="484848"/>
        </w:rPr>
        <w:t xml:space="preserve">misspelled words will appear underlined. </w:t>
      </w:r>
    </w:p>
    <w:p w14:paraId="20F47C04" w14:textId="473FC67E" w:rsidR="00F15D71" w:rsidRPr="00F15D71" w:rsidRDefault="000066E7" w:rsidP="000066E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r w:rsidRPr="000066E7">
        <w:rPr>
          <w:rFonts w:ascii="Helvetica" w:hAnsi="Helvetica" w:cs="Helvetica"/>
          <w:b/>
          <w:color w:val="484848"/>
        </w:rPr>
        <w:t xml:space="preserve">3. </w:t>
      </w:r>
      <w:r w:rsidR="00F15D71" w:rsidRPr="000066E7">
        <w:rPr>
          <w:rFonts w:ascii="Helvetica" w:hAnsi="Helvetica" w:cs="Helvetica"/>
          <w:b/>
          <w:color w:val="484848"/>
        </w:rPr>
        <w:t>Rich-text Editor</w:t>
      </w:r>
      <w:r>
        <w:rPr>
          <w:rFonts w:ascii="Helvetica" w:hAnsi="Helvetica" w:cs="Helvetica"/>
          <w:b/>
          <w:color w:val="484848"/>
        </w:rPr>
        <w:t>.</w:t>
      </w:r>
      <w:r>
        <w:rPr>
          <w:rFonts w:ascii="Helvetica" w:hAnsi="Helvetica" w:cs="Helvetica"/>
          <w:color w:val="484848"/>
        </w:rPr>
        <w:t xml:space="preserve"> </w:t>
      </w:r>
      <w:r w:rsidR="00F15D71" w:rsidRPr="00F15D71">
        <w:rPr>
          <w:rFonts w:ascii="Helvetica" w:hAnsi="Helvetica" w:cs="Helvetica"/>
          <w:color w:val="484848"/>
        </w:rPr>
        <w:t xml:space="preserve">When you click on a text box, you will notice editing options. The options above </w:t>
      </w:r>
      <w:r>
        <w:rPr>
          <w:rFonts w:ascii="Helvetica" w:hAnsi="Helvetica" w:cs="Helvetica"/>
          <w:color w:val="484848"/>
        </w:rPr>
        <w:br/>
      </w:r>
      <w:proofErr w:type="gramStart"/>
      <w:r>
        <w:rPr>
          <w:rFonts w:ascii="Helvetica" w:hAnsi="Helvetica" w:cs="Helvetica"/>
          <w:color w:val="484848"/>
        </w:rPr>
        <w:t xml:space="preserve">    </w:t>
      </w:r>
      <w:r w:rsidR="00F15D71" w:rsidRPr="00F15D71">
        <w:rPr>
          <w:rFonts w:ascii="Helvetica" w:hAnsi="Helvetica" w:cs="Helvetica"/>
          <w:color w:val="484848"/>
        </w:rPr>
        <w:t>enable</w:t>
      </w:r>
      <w:proofErr w:type="gramEnd"/>
      <w:r w:rsidR="00F15D71" w:rsidRPr="00F15D71">
        <w:rPr>
          <w:rFonts w:ascii="Helvetica" w:hAnsi="Helvetica" w:cs="Helvetica"/>
          <w:color w:val="484848"/>
        </w:rPr>
        <w:t xml:space="preserve"> you to add bold, italics, underline, as well as to include bullet points and hyperlinks. You can </w:t>
      </w:r>
      <w:r>
        <w:rPr>
          <w:rFonts w:ascii="Helvetica" w:hAnsi="Helvetica" w:cs="Helvetica"/>
          <w:color w:val="484848"/>
        </w:rPr>
        <w:br/>
      </w:r>
      <w:proofErr w:type="gramStart"/>
      <w:r>
        <w:rPr>
          <w:rFonts w:ascii="Helvetica" w:hAnsi="Helvetica" w:cs="Helvetica"/>
          <w:color w:val="484848"/>
        </w:rPr>
        <w:t xml:space="preserve">    </w:t>
      </w:r>
      <w:r w:rsidR="00F15D71" w:rsidRPr="00F15D71">
        <w:rPr>
          <w:rFonts w:ascii="Helvetica" w:hAnsi="Helvetica" w:cs="Helvetica"/>
          <w:color w:val="484848"/>
        </w:rPr>
        <w:t>also</w:t>
      </w:r>
      <w:proofErr w:type="gramEnd"/>
      <w:r w:rsidR="00F15D71" w:rsidRPr="00F15D71">
        <w:rPr>
          <w:rFonts w:ascii="Helvetica" w:hAnsi="Helvetica" w:cs="Helvetica"/>
          <w:color w:val="484848"/>
        </w:rPr>
        <w:t xml:space="preserve"> add notes, small pop ups that appear when you click on them; useful for adding further </w:t>
      </w:r>
      <w:r>
        <w:rPr>
          <w:rFonts w:ascii="Helvetica" w:hAnsi="Helvetica" w:cs="Helvetica"/>
          <w:color w:val="484848"/>
        </w:rPr>
        <w:br/>
        <w:t xml:space="preserve">    </w:t>
      </w:r>
      <w:r w:rsidR="00F15D71" w:rsidRPr="00F15D71">
        <w:rPr>
          <w:rFonts w:ascii="Helvetica" w:hAnsi="Helvetica" w:cs="Helvetica"/>
          <w:color w:val="484848"/>
        </w:rPr>
        <w:t xml:space="preserve">explanations or definitions. The interface is very intuitive and similar to what you encounter on </w:t>
      </w:r>
      <w:r>
        <w:rPr>
          <w:rFonts w:ascii="Helvetica" w:hAnsi="Helvetica" w:cs="Helvetica"/>
          <w:color w:val="484848"/>
        </w:rPr>
        <w:br/>
      </w:r>
      <w:proofErr w:type="gramStart"/>
      <w:r>
        <w:rPr>
          <w:rFonts w:ascii="Helvetica" w:hAnsi="Helvetica" w:cs="Helvetica"/>
          <w:color w:val="484848"/>
        </w:rPr>
        <w:t xml:space="preserve">    </w:t>
      </w:r>
      <w:r w:rsidR="00F15D71" w:rsidRPr="00F15D71">
        <w:rPr>
          <w:rFonts w:ascii="Helvetica" w:hAnsi="Helvetica" w:cs="Helvetica"/>
          <w:color w:val="484848"/>
        </w:rPr>
        <w:t>email</w:t>
      </w:r>
      <w:proofErr w:type="gramEnd"/>
      <w:r w:rsidR="00F15D71" w:rsidRPr="00F15D71">
        <w:rPr>
          <w:rFonts w:ascii="Helvetica" w:hAnsi="Helvetica" w:cs="Helvetica"/>
          <w:color w:val="484848"/>
        </w:rPr>
        <w:t xml:space="preserve"> services or word processors.</w:t>
      </w:r>
    </w:p>
    <w:p w14:paraId="280DAE40" w14:textId="77777777" w:rsidR="00535979" w:rsidRDefault="00F15D71" w:rsidP="00F15D71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484848"/>
        </w:rPr>
      </w:pPr>
      <w:r w:rsidRPr="000066E7">
        <w:rPr>
          <w:rFonts w:ascii="Helvetica" w:hAnsi="Helvetica" w:cs="Helvetica"/>
          <w:b/>
          <w:color w:val="484848"/>
        </w:rPr>
        <w:t>4.</w:t>
      </w:r>
      <w:r w:rsidRPr="00F15D71">
        <w:rPr>
          <w:rFonts w:ascii="Helvetica" w:hAnsi="Helvetica" w:cs="Helvetica"/>
          <w:color w:val="484848"/>
        </w:rPr>
        <w:t xml:space="preserve"> </w:t>
      </w:r>
      <w:r w:rsidRPr="000066E7">
        <w:rPr>
          <w:rFonts w:ascii="Helvetica" w:hAnsi="Helvetica" w:cs="Helvetica"/>
          <w:b/>
          <w:color w:val="484848"/>
        </w:rPr>
        <w:t>Moving an item</w:t>
      </w:r>
      <w:r w:rsidR="00535979">
        <w:rPr>
          <w:rFonts w:ascii="Helvetica" w:hAnsi="Helvetica" w:cs="Helvetica"/>
          <w:color w:val="484848"/>
        </w:rPr>
        <w:t>. In</w:t>
      </w:r>
      <w:r w:rsidRPr="00535979">
        <w:rPr>
          <w:rFonts w:ascii="Helvetica" w:hAnsi="Helvetica" w:cs="Helvetica"/>
          <w:color w:val="484848"/>
        </w:rPr>
        <w:t xml:space="preserve"> the bottom right hand corner of each item </w:t>
      </w:r>
      <w:r w:rsidR="00535979">
        <w:rPr>
          <w:rFonts w:ascii="Helvetica" w:hAnsi="Helvetica" w:cs="Helvetica"/>
          <w:color w:val="484848"/>
        </w:rPr>
        <w:t>is a move icon. Click, hold the</w:t>
      </w:r>
    </w:p>
    <w:p w14:paraId="4E359875" w14:textId="20CFE177" w:rsidR="00F15D71" w:rsidRPr="00535979" w:rsidRDefault="00535979" w:rsidP="00F15D71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484848"/>
        </w:rPr>
      </w:pPr>
      <w:r>
        <w:rPr>
          <w:rFonts w:ascii="Helvetica" w:hAnsi="Helvetica" w:cs="Helvetica"/>
          <w:b/>
          <w:color w:val="484848"/>
        </w:rPr>
        <w:t xml:space="preserve">    </w:t>
      </w:r>
      <w:proofErr w:type="gramStart"/>
      <w:r w:rsidR="00F15D71" w:rsidRPr="00535979">
        <w:rPr>
          <w:rFonts w:ascii="Helvetica" w:hAnsi="Helvetica" w:cs="Helvetica"/>
          <w:color w:val="484848"/>
        </w:rPr>
        <w:t>button</w:t>
      </w:r>
      <w:proofErr w:type="gramEnd"/>
      <w:r w:rsidR="00F15D71" w:rsidRPr="00535979">
        <w:rPr>
          <w:rFonts w:ascii="Helvetica" w:hAnsi="Helvetica" w:cs="Helvetica"/>
          <w:color w:val="484848"/>
        </w:rPr>
        <w:t>, and drag the item to where you want in the timeline.</w:t>
      </w:r>
    </w:p>
    <w:p w14:paraId="54BEB41E" w14:textId="49416A9B" w:rsidR="00F15D71" w:rsidRPr="00F15D71" w:rsidRDefault="00F15D71" w:rsidP="004B43E4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color w:val="484848"/>
        </w:rPr>
      </w:pPr>
      <w:r w:rsidRPr="00535979">
        <w:rPr>
          <w:rFonts w:ascii="Helvetica" w:hAnsi="Helvetica" w:cs="Helvetica"/>
          <w:b/>
          <w:color w:val="484848"/>
        </w:rPr>
        <w:t>5. Deleting an item</w:t>
      </w:r>
      <w:r w:rsidR="00535979">
        <w:rPr>
          <w:rFonts w:ascii="Helvetica" w:hAnsi="Helvetica" w:cs="Helvetica"/>
          <w:b/>
          <w:color w:val="484848"/>
        </w:rPr>
        <w:t xml:space="preserve">. </w:t>
      </w:r>
      <w:r w:rsidRPr="00535979">
        <w:rPr>
          <w:rFonts w:ascii="Helvetica" w:hAnsi="Helvetica" w:cs="Helvetica"/>
          <w:color w:val="484848"/>
        </w:rPr>
        <w:t xml:space="preserve">To delete an item, click on the red trash can in the bottom right corner. </w:t>
      </w:r>
      <w:r w:rsidRPr="00F15D71">
        <w:rPr>
          <w:rFonts w:ascii="Helvetica" w:hAnsi="Helvetica" w:cs="Helvetica"/>
          <w:noProof/>
          <w:color w:val="484848"/>
        </w:rPr>
        <w:drawing>
          <wp:inline distT="0" distB="0" distL="0" distR="0" wp14:anchorId="12DA98A1" wp14:editId="5D2F5DC9">
            <wp:extent cx="7004685" cy="5053688"/>
            <wp:effectExtent l="0" t="0" r="571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393" cy="505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BF10" w14:textId="47F62835" w:rsidR="00F15D71" w:rsidRPr="00F15D71" w:rsidRDefault="00C47553" w:rsidP="004B43E4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i/>
          <w:iCs/>
          <w:color w:val="484848"/>
        </w:rPr>
      </w:pPr>
      <w:r>
        <w:rPr>
          <w:rFonts w:ascii="Helvetica" w:hAnsi="Helvetica" w:cs="Helvetica"/>
          <w:i/>
          <w:iCs/>
          <w:color w:val="484848"/>
        </w:rPr>
        <w:t xml:space="preserve">            </w:t>
      </w:r>
      <w:r w:rsidR="00F15D71" w:rsidRPr="00F15D71">
        <w:rPr>
          <w:rFonts w:ascii="Helvetica" w:hAnsi="Helvetica" w:cs="Helvetica"/>
          <w:i/>
          <w:iCs/>
          <w:color w:val="484848"/>
        </w:rPr>
        <w:t>The plus is button in the middle of the timeline is where the magic happens!</w:t>
      </w:r>
    </w:p>
    <w:p w14:paraId="7D2DE2AC" w14:textId="77777777" w:rsidR="004B43E4" w:rsidRDefault="004B43E4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A5A5A"/>
        </w:rPr>
      </w:pPr>
    </w:p>
    <w:p w14:paraId="645DEDF2" w14:textId="77777777" w:rsidR="004B43E4" w:rsidRDefault="004B43E4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A5A5A"/>
        </w:rPr>
      </w:pPr>
    </w:p>
    <w:p w14:paraId="027E5AB9" w14:textId="77777777" w:rsidR="004B43E4" w:rsidRDefault="004B43E4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A5A5A"/>
        </w:rPr>
      </w:pPr>
    </w:p>
    <w:p w14:paraId="446B1DB5" w14:textId="77777777" w:rsidR="004B43E4" w:rsidRDefault="004B43E4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A5A5A"/>
        </w:rPr>
      </w:pPr>
    </w:p>
    <w:p w14:paraId="247E8C53" w14:textId="15603935" w:rsidR="00F15D71" w:rsidRPr="004B43E4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5A5A5A"/>
          <w:u w:val="single"/>
        </w:rPr>
      </w:pPr>
      <w:r w:rsidRPr="004B43E4">
        <w:rPr>
          <w:rFonts w:ascii="Helvetica" w:hAnsi="Helvetica" w:cs="Helvetica"/>
          <w:b/>
          <w:color w:val="5A5A5A"/>
          <w:u w:val="single"/>
        </w:rPr>
        <w:t>TIMELINE ITEMS</w:t>
      </w:r>
      <w:r w:rsidR="00367324">
        <w:rPr>
          <w:rFonts w:ascii="Helvetica" w:hAnsi="Helvetica" w:cs="Helvetica"/>
          <w:b/>
          <w:color w:val="5A5A5A"/>
          <w:u w:val="single"/>
        </w:rPr>
        <w:t xml:space="preserve"> YOU CAN ADD</w:t>
      </w:r>
    </w:p>
    <w:p w14:paraId="3BC911A5" w14:textId="77777777" w:rsidR="004B43E4" w:rsidRPr="004B43E4" w:rsidRDefault="00F15D71" w:rsidP="00F15D71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 w:rsidRPr="004B43E4">
        <w:rPr>
          <w:rFonts w:ascii="Helvetica" w:hAnsi="Helvetica" w:cs="Helvetica"/>
          <w:b/>
          <w:color w:val="484848"/>
        </w:rPr>
        <w:t>1. Text item</w:t>
      </w:r>
      <w:r w:rsidR="004B43E4">
        <w:rPr>
          <w:rFonts w:ascii="Helvetica" w:hAnsi="Helvetica" w:cs="Helvetica"/>
          <w:b/>
          <w:color w:val="484848"/>
        </w:rPr>
        <w:t xml:space="preserve">. </w:t>
      </w:r>
      <w:r w:rsidRPr="004B43E4">
        <w:rPr>
          <w:rFonts w:ascii="Helvetica" w:hAnsi="Helvetica" w:cs="Helvetica"/>
          <w:color w:val="484848"/>
        </w:rPr>
        <w:t>T</w:t>
      </w:r>
      <w:r w:rsidR="004B43E4">
        <w:rPr>
          <w:rFonts w:ascii="Helvetica" w:hAnsi="Helvetica" w:cs="Helvetica"/>
          <w:color w:val="484848"/>
        </w:rPr>
        <w:t>his is t</w:t>
      </w:r>
      <w:r w:rsidRPr="004B43E4">
        <w:rPr>
          <w:rFonts w:ascii="Helvetica" w:hAnsi="Helvetica" w:cs="Helvetica"/>
          <w:color w:val="484848"/>
        </w:rPr>
        <w:t xml:space="preserve">he basic item. It enables you to </w:t>
      </w:r>
      <w:proofErr w:type="gramStart"/>
      <w:r w:rsidRPr="004B43E4">
        <w:rPr>
          <w:rFonts w:ascii="Helvetica" w:hAnsi="Helvetica" w:cs="Helvetica"/>
          <w:color w:val="484848"/>
        </w:rPr>
        <w:t>add,</w:t>
      </w:r>
      <w:proofErr w:type="gramEnd"/>
      <w:r w:rsidRPr="004B43E4">
        <w:rPr>
          <w:rFonts w:ascii="Helvetica" w:hAnsi="Helvetica" w:cs="Helvetica"/>
          <w:color w:val="484848"/>
        </w:rPr>
        <w:t xml:space="preserve"> you gu</w:t>
      </w:r>
      <w:r w:rsidR="004B43E4">
        <w:rPr>
          <w:rFonts w:ascii="Helvetica" w:hAnsi="Helvetica" w:cs="Helvetica"/>
          <w:color w:val="484848"/>
        </w:rPr>
        <w:t>essed it right, text. Here like</w:t>
      </w:r>
    </w:p>
    <w:p w14:paraId="3AF94994" w14:textId="1D8A24C5" w:rsidR="00F15D71" w:rsidRPr="004B43E4" w:rsidRDefault="004B43E4" w:rsidP="00F15D71">
      <w:pPr>
        <w:widowControl w:val="0"/>
        <w:numPr>
          <w:ilvl w:val="0"/>
          <w:numId w:val="6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b/>
          <w:color w:val="484848"/>
        </w:rPr>
        <w:t xml:space="preserve">    </w:t>
      </w:r>
      <w:proofErr w:type="gramStart"/>
      <w:r w:rsidR="00F15D71" w:rsidRPr="004B43E4">
        <w:rPr>
          <w:rFonts w:ascii="Helvetica" w:hAnsi="Helvetica" w:cs="Helvetica"/>
          <w:color w:val="484848"/>
        </w:rPr>
        <w:t>anywhere</w:t>
      </w:r>
      <w:proofErr w:type="gramEnd"/>
      <w:r w:rsidR="00F15D71" w:rsidRPr="004B43E4">
        <w:rPr>
          <w:rFonts w:ascii="Helvetica" w:hAnsi="Helvetica" w:cs="Helvetica"/>
          <w:color w:val="484848"/>
        </w:rPr>
        <w:t xml:space="preserve"> on the timeline, the copy/paste function works.</w:t>
      </w:r>
    </w:p>
    <w:p w14:paraId="2CE15896" w14:textId="77777777" w:rsidR="00C47553" w:rsidRPr="00C47553" w:rsidRDefault="00F15D71" w:rsidP="00F15D71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 w:rsidRPr="004B43E4">
        <w:rPr>
          <w:rFonts w:ascii="Helvetica" w:hAnsi="Helvetica" w:cs="Helvetica"/>
          <w:b/>
          <w:color w:val="484848"/>
        </w:rPr>
        <w:t>2. Image item</w:t>
      </w:r>
      <w:r w:rsidR="004B43E4">
        <w:rPr>
          <w:rFonts w:ascii="Helvetica" w:hAnsi="Helvetica" w:cs="Helvetica"/>
          <w:b/>
          <w:color w:val="484848"/>
        </w:rPr>
        <w:t>.</w:t>
      </w:r>
      <w:r w:rsidR="00C47553">
        <w:rPr>
          <w:rFonts w:ascii="Helvetica" w:hAnsi="Helvetica" w:cs="Helvetica"/>
          <w:b/>
          <w:color w:val="484848"/>
        </w:rPr>
        <w:t xml:space="preserve"> </w:t>
      </w:r>
      <w:r w:rsidRPr="00C47553">
        <w:rPr>
          <w:rFonts w:ascii="Helvetica" w:hAnsi="Helvetica" w:cs="Helvetica"/>
          <w:color w:val="484848"/>
        </w:rPr>
        <w:t>This is the basic text item, plus an image. You can</w:t>
      </w:r>
      <w:r w:rsidR="00C47553">
        <w:rPr>
          <w:rFonts w:ascii="Helvetica" w:hAnsi="Helvetica" w:cs="Helvetica"/>
          <w:color w:val="484848"/>
        </w:rPr>
        <w:t xml:space="preserve"> either upload a file from your</w:t>
      </w:r>
    </w:p>
    <w:p w14:paraId="1A46B7F0" w14:textId="77777777" w:rsidR="00C47553" w:rsidRPr="00C47553" w:rsidRDefault="00C47553" w:rsidP="00F15D71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b/>
          <w:color w:val="484848"/>
        </w:rPr>
        <w:t xml:space="preserve">    </w:t>
      </w:r>
      <w:proofErr w:type="gramStart"/>
      <w:r w:rsidR="00F15D71" w:rsidRPr="00C47553">
        <w:rPr>
          <w:rFonts w:ascii="Helvetica" w:hAnsi="Helvetica" w:cs="Helvetica"/>
          <w:color w:val="484848"/>
        </w:rPr>
        <w:t>computer</w:t>
      </w:r>
      <w:proofErr w:type="gramEnd"/>
      <w:r w:rsidR="00F15D71" w:rsidRPr="00C47553">
        <w:rPr>
          <w:rFonts w:ascii="Helvetica" w:hAnsi="Helvetica" w:cs="Helvetica"/>
          <w:color w:val="484848"/>
        </w:rPr>
        <w:t xml:space="preserve"> or import the link to an image directly from the web by si</w:t>
      </w:r>
      <w:r>
        <w:rPr>
          <w:rFonts w:ascii="Helvetica" w:hAnsi="Helvetica" w:cs="Helvetica"/>
          <w:color w:val="484848"/>
        </w:rPr>
        <w:t>mply entering the web link (the</w:t>
      </w:r>
    </w:p>
    <w:p w14:paraId="74831AB4" w14:textId="77777777" w:rsidR="00C47553" w:rsidRPr="00C47553" w:rsidRDefault="00C47553" w:rsidP="00C47553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color w:val="484848"/>
        </w:rPr>
        <w:t xml:space="preserve">    </w:t>
      </w:r>
      <w:proofErr w:type="gramStart"/>
      <w:r w:rsidR="00F15D71" w:rsidRPr="00C47553">
        <w:rPr>
          <w:rFonts w:ascii="Helvetica" w:hAnsi="Helvetica" w:cs="Helvetica"/>
          <w:color w:val="484848"/>
        </w:rPr>
        <w:t>content</w:t>
      </w:r>
      <w:proofErr w:type="gramEnd"/>
      <w:r w:rsidR="00F15D71" w:rsidRPr="00C47553">
        <w:rPr>
          <w:rFonts w:ascii="Helvetica" w:hAnsi="Helvetica" w:cs="Helvetica"/>
          <w:color w:val="484848"/>
        </w:rPr>
        <w:t xml:space="preserve"> of the address bar at the top of your browser).</w:t>
      </w:r>
      <w:r>
        <w:rPr>
          <w:rFonts w:ascii="Helvetica" w:hAnsi="Helvetica" w:cs="Helvetica"/>
          <w:b/>
          <w:color w:val="484848"/>
        </w:rPr>
        <w:t xml:space="preserve"> </w:t>
      </w:r>
      <w:r w:rsidR="00F15D71" w:rsidRPr="00C47553">
        <w:rPr>
          <w:rFonts w:ascii="Helvetica" w:hAnsi="Helvetica" w:cs="Helvetica"/>
          <w:color w:val="484848"/>
        </w:rPr>
        <w:t>There are four type of files you can upl</w:t>
      </w:r>
      <w:r>
        <w:rPr>
          <w:rFonts w:ascii="Helvetica" w:hAnsi="Helvetica" w:cs="Helvetica"/>
          <w:color w:val="484848"/>
        </w:rPr>
        <w:t>oad:</w:t>
      </w:r>
    </w:p>
    <w:p w14:paraId="75123815" w14:textId="77777777" w:rsidR="00C47553" w:rsidRPr="00C47553" w:rsidRDefault="00C47553" w:rsidP="00C47553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 w:rsidRPr="00C47553">
        <w:rPr>
          <w:rFonts w:ascii="Helvetica" w:hAnsi="Helvetica" w:cs="Helvetica"/>
          <w:i/>
          <w:color w:val="484848"/>
        </w:rPr>
        <w:t xml:space="preserve">    </w:t>
      </w:r>
      <w:proofErr w:type="gramStart"/>
      <w:r w:rsidR="00F15D71" w:rsidRPr="00C47553">
        <w:rPr>
          <w:rFonts w:ascii="Helvetica" w:hAnsi="Helvetica" w:cs="Helvetica"/>
          <w:i/>
          <w:color w:val="484848"/>
        </w:rPr>
        <w:t>jpg</w:t>
      </w:r>
      <w:proofErr w:type="gramEnd"/>
      <w:r w:rsidR="00F15D71" w:rsidRPr="00C47553">
        <w:rPr>
          <w:rFonts w:ascii="Helvetica" w:hAnsi="Helvetica" w:cs="Helvetica"/>
          <w:i/>
          <w:color w:val="484848"/>
        </w:rPr>
        <w:t xml:space="preserve">, jpeg, gif and </w:t>
      </w:r>
      <w:proofErr w:type="spellStart"/>
      <w:r w:rsidR="00F15D71" w:rsidRPr="00C47553">
        <w:rPr>
          <w:rFonts w:ascii="Helvetica" w:hAnsi="Helvetica" w:cs="Helvetica"/>
          <w:i/>
          <w:color w:val="484848"/>
        </w:rPr>
        <w:t>png</w:t>
      </w:r>
      <w:proofErr w:type="spellEnd"/>
      <w:r w:rsidR="00F15D71" w:rsidRPr="00C47553">
        <w:rPr>
          <w:rFonts w:ascii="Helvetica" w:hAnsi="Helvetica" w:cs="Helvetica"/>
          <w:color w:val="484848"/>
        </w:rPr>
        <w:t>. Every image has a credit line that you ca</w:t>
      </w:r>
      <w:r>
        <w:rPr>
          <w:rFonts w:ascii="Helvetica" w:hAnsi="Helvetica" w:cs="Helvetica"/>
          <w:color w:val="484848"/>
        </w:rPr>
        <w:t>n fill in to add the source. To</w:t>
      </w:r>
    </w:p>
    <w:p w14:paraId="53834B7D" w14:textId="7BEC0906" w:rsidR="00F15D71" w:rsidRPr="00C47553" w:rsidRDefault="00C47553" w:rsidP="00C47553">
      <w:pPr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i/>
          <w:color w:val="484848"/>
        </w:rPr>
        <w:t xml:space="preserve">    </w:t>
      </w:r>
      <w:proofErr w:type="gramStart"/>
      <w:r w:rsidR="00F15D71" w:rsidRPr="00C47553">
        <w:rPr>
          <w:rFonts w:ascii="Helvetica" w:hAnsi="Helvetica" w:cs="Helvetica"/>
          <w:color w:val="484848"/>
        </w:rPr>
        <w:t>remove</w:t>
      </w:r>
      <w:proofErr w:type="gramEnd"/>
      <w:r w:rsidR="00F15D71" w:rsidRPr="00C47553">
        <w:rPr>
          <w:rFonts w:ascii="Helvetica" w:hAnsi="Helvetica" w:cs="Helvetica"/>
          <w:color w:val="484848"/>
        </w:rPr>
        <w:t xml:space="preserve"> an uploaded image, use the same trash can icon as for deleting an item.</w:t>
      </w:r>
    </w:p>
    <w:p w14:paraId="63DEB3A4" w14:textId="77777777" w:rsidR="00C47553" w:rsidRPr="00C47553" w:rsidRDefault="00F15D71" w:rsidP="00F15D71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 w:rsidRPr="00C47553">
        <w:rPr>
          <w:rFonts w:ascii="Helvetica" w:hAnsi="Helvetica" w:cs="Helvetica"/>
          <w:b/>
          <w:color w:val="484848"/>
        </w:rPr>
        <w:t>3. Video Item</w:t>
      </w:r>
      <w:r w:rsidR="00C47553">
        <w:rPr>
          <w:rFonts w:ascii="Helvetica" w:hAnsi="Helvetica" w:cs="Helvetica"/>
          <w:b/>
          <w:color w:val="484848"/>
        </w:rPr>
        <w:t xml:space="preserve">. </w:t>
      </w:r>
      <w:r w:rsidRPr="00C47553">
        <w:rPr>
          <w:rFonts w:ascii="Helvetica" w:hAnsi="Helvetica" w:cs="Helvetica"/>
          <w:color w:val="484848"/>
        </w:rPr>
        <w:t>Add life to timelines by incorporating videos. Currently, i</w:t>
      </w:r>
      <w:r w:rsidR="00C47553">
        <w:rPr>
          <w:rFonts w:ascii="Helvetica" w:hAnsi="Helvetica" w:cs="Helvetica"/>
          <w:color w:val="484848"/>
        </w:rPr>
        <w:t>t is only possible to share</w:t>
      </w:r>
    </w:p>
    <w:p w14:paraId="7BF69AF1" w14:textId="77777777" w:rsidR="00C47553" w:rsidRPr="00C47553" w:rsidRDefault="00C47553" w:rsidP="00F15D71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b/>
          <w:color w:val="484848"/>
        </w:rPr>
        <w:t xml:space="preserve">    </w:t>
      </w:r>
      <w:proofErr w:type="gramStart"/>
      <w:r w:rsidR="00F15D71" w:rsidRPr="00C47553">
        <w:rPr>
          <w:rFonts w:ascii="Helvetica" w:hAnsi="Helvetica" w:cs="Helvetica"/>
          <w:color w:val="484848"/>
        </w:rPr>
        <w:t>videos</w:t>
      </w:r>
      <w:proofErr w:type="gramEnd"/>
      <w:r w:rsidR="00F15D71" w:rsidRPr="00C47553">
        <w:rPr>
          <w:rFonts w:ascii="Helvetica" w:hAnsi="Helvetica" w:cs="Helvetica"/>
          <w:color w:val="484848"/>
        </w:rPr>
        <w:t xml:space="preserve"> from YouTube. Copy and paste the link and it will automatic</w:t>
      </w:r>
      <w:r>
        <w:rPr>
          <w:rFonts w:ascii="Helvetica" w:hAnsi="Helvetica" w:cs="Helvetica"/>
          <w:color w:val="484848"/>
        </w:rPr>
        <w:t>ally appear. You can also add a</w:t>
      </w:r>
    </w:p>
    <w:p w14:paraId="1EC5C306" w14:textId="1007D7CB" w:rsidR="00F15D71" w:rsidRPr="00C47553" w:rsidRDefault="00C47553" w:rsidP="00F15D71">
      <w:pPr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color w:val="484848"/>
        </w:rPr>
        <w:t xml:space="preserve">    </w:t>
      </w:r>
      <w:proofErr w:type="gramStart"/>
      <w:r w:rsidR="00F15D71" w:rsidRPr="00C47553">
        <w:rPr>
          <w:rFonts w:ascii="Helvetica" w:hAnsi="Helvetica" w:cs="Helvetica"/>
          <w:color w:val="484848"/>
        </w:rPr>
        <w:t>description</w:t>
      </w:r>
      <w:proofErr w:type="gramEnd"/>
      <w:r w:rsidR="00F15D71" w:rsidRPr="00C47553">
        <w:rPr>
          <w:rFonts w:ascii="Helvetica" w:hAnsi="Helvetica" w:cs="Helvetica"/>
          <w:color w:val="484848"/>
        </w:rPr>
        <w:t xml:space="preserve"> below the video.</w:t>
      </w:r>
    </w:p>
    <w:p w14:paraId="1431A3D0" w14:textId="77777777" w:rsidR="00C47553" w:rsidRPr="00C47553" w:rsidRDefault="00F15D71" w:rsidP="00F15D71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 w:rsidRPr="00C47553">
        <w:rPr>
          <w:rFonts w:ascii="Helvetica" w:hAnsi="Helvetica" w:cs="Helvetica"/>
          <w:b/>
          <w:color w:val="484848"/>
        </w:rPr>
        <w:t>4. Audio Item</w:t>
      </w:r>
      <w:r w:rsidR="00C47553">
        <w:rPr>
          <w:rFonts w:ascii="Helvetica" w:hAnsi="Helvetica" w:cs="Helvetica"/>
          <w:b/>
          <w:color w:val="484848"/>
        </w:rPr>
        <w:t xml:space="preserve">. </w:t>
      </w:r>
      <w:r w:rsidRPr="00C47553">
        <w:rPr>
          <w:rFonts w:ascii="Helvetica" w:hAnsi="Helvetica" w:cs="Helvetica"/>
          <w:color w:val="484848"/>
        </w:rPr>
        <w:t xml:space="preserve">Whether you wish to upload a reading, the sound </w:t>
      </w:r>
      <w:r w:rsidR="00C47553">
        <w:rPr>
          <w:rFonts w:ascii="Helvetica" w:hAnsi="Helvetica" w:cs="Helvetica"/>
          <w:color w:val="484848"/>
        </w:rPr>
        <w:t>of your own voice, a historical</w:t>
      </w:r>
    </w:p>
    <w:p w14:paraId="1D67A868" w14:textId="77777777" w:rsidR="00C47553" w:rsidRPr="00C47553" w:rsidRDefault="00C47553" w:rsidP="00F15D71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b/>
          <w:color w:val="484848"/>
        </w:rPr>
        <w:t xml:space="preserve">    </w:t>
      </w:r>
      <w:proofErr w:type="gramStart"/>
      <w:r w:rsidR="00F15D71" w:rsidRPr="00C47553">
        <w:rPr>
          <w:rFonts w:ascii="Helvetica" w:hAnsi="Helvetica" w:cs="Helvetica"/>
          <w:color w:val="484848"/>
        </w:rPr>
        <w:t>recor</w:t>
      </w:r>
      <w:r>
        <w:rPr>
          <w:rFonts w:ascii="Helvetica" w:hAnsi="Helvetica" w:cs="Helvetica"/>
          <w:color w:val="484848"/>
        </w:rPr>
        <w:t>ding</w:t>
      </w:r>
      <w:proofErr w:type="gramEnd"/>
      <w:r>
        <w:rPr>
          <w:rFonts w:ascii="Helvetica" w:hAnsi="Helvetica" w:cs="Helvetica"/>
          <w:color w:val="484848"/>
        </w:rPr>
        <w:t>, radio program</w:t>
      </w:r>
      <w:r w:rsidR="00F15D71" w:rsidRPr="00C47553">
        <w:rPr>
          <w:rFonts w:ascii="Helvetica" w:hAnsi="Helvetica" w:cs="Helvetica"/>
          <w:color w:val="484848"/>
        </w:rPr>
        <w:t xml:space="preserve">, etc., audio files add another dimension </w:t>
      </w:r>
      <w:r>
        <w:rPr>
          <w:rFonts w:ascii="Helvetica" w:hAnsi="Helvetica" w:cs="Helvetica"/>
          <w:color w:val="484848"/>
        </w:rPr>
        <w:t xml:space="preserve">to a timeline. Upload </w:t>
      </w:r>
      <w:r w:rsidRPr="00367324">
        <w:rPr>
          <w:rFonts w:ascii="Helvetica" w:hAnsi="Helvetica" w:cs="Helvetica"/>
          <w:i/>
          <w:color w:val="484848"/>
        </w:rPr>
        <w:t xml:space="preserve">mp3 </w:t>
      </w:r>
      <w:r>
        <w:rPr>
          <w:rFonts w:ascii="Helvetica" w:hAnsi="Helvetica" w:cs="Helvetica"/>
          <w:color w:val="484848"/>
        </w:rPr>
        <w:t>files</w:t>
      </w:r>
    </w:p>
    <w:p w14:paraId="1C1DA24A" w14:textId="1E41CFC5" w:rsidR="00F15D71" w:rsidRPr="00C47553" w:rsidRDefault="00C47553" w:rsidP="00F15D71">
      <w:pPr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color w:val="484848"/>
        </w:rPr>
        <w:t xml:space="preserve">    </w:t>
      </w:r>
      <w:proofErr w:type="gramStart"/>
      <w:r w:rsidR="00F15D71" w:rsidRPr="00C47553">
        <w:rPr>
          <w:rFonts w:ascii="Helvetica" w:hAnsi="Helvetica" w:cs="Helvetica"/>
          <w:color w:val="484848"/>
        </w:rPr>
        <w:t>either</w:t>
      </w:r>
      <w:proofErr w:type="gramEnd"/>
      <w:r w:rsidR="00F15D71" w:rsidRPr="00C47553">
        <w:rPr>
          <w:rFonts w:ascii="Helvetica" w:hAnsi="Helvetica" w:cs="Helvetica"/>
          <w:color w:val="484848"/>
        </w:rPr>
        <w:t xml:space="preserve"> from your computer or share them from the web by inserting the link.</w:t>
      </w:r>
    </w:p>
    <w:p w14:paraId="5F88156B" w14:textId="77777777" w:rsidR="00367324" w:rsidRPr="00367324" w:rsidRDefault="00F15D71" w:rsidP="00F15D71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 w:rsidRPr="00367324">
        <w:rPr>
          <w:rFonts w:ascii="Helvetica" w:hAnsi="Helvetica" w:cs="Helvetica"/>
          <w:b/>
          <w:color w:val="484848"/>
        </w:rPr>
        <w:t>5. 'Did You Know?' Item</w:t>
      </w:r>
      <w:r w:rsidR="00367324">
        <w:rPr>
          <w:rFonts w:ascii="Helvetica" w:hAnsi="Helvetica" w:cs="Helvetica"/>
          <w:b/>
          <w:color w:val="484848"/>
        </w:rPr>
        <w:t xml:space="preserve">. </w:t>
      </w:r>
      <w:r w:rsidRPr="00367324">
        <w:rPr>
          <w:rFonts w:ascii="Helvetica" w:hAnsi="Helvetica" w:cs="Helvetica"/>
          <w:color w:val="484848"/>
        </w:rPr>
        <w:t>A Did You Know item is like an image item. You can add text</w:t>
      </w:r>
      <w:r w:rsidR="00367324">
        <w:rPr>
          <w:rFonts w:ascii="Helvetica" w:hAnsi="Helvetica" w:cs="Helvetica"/>
          <w:color w:val="484848"/>
        </w:rPr>
        <w:t xml:space="preserve"> and an</w:t>
      </w:r>
    </w:p>
    <w:p w14:paraId="65D8A713" w14:textId="77777777" w:rsidR="00367324" w:rsidRPr="00367324" w:rsidRDefault="00367324" w:rsidP="00F15D71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b/>
          <w:color w:val="484848"/>
        </w:rPr>
        <w:t xml:space="preserve">    </w:t>
      </w:r>
      <w:proofErr w:type="gramStart"/>
      <w:r w:rsidR="00F15D71" w:rsidRPr="00367324">
        <w:rPr>
          <w:rFonts w:ascii="Helvetica" w:hAnsi="Helvetica" w:cs="Helvetica"/>
          <w:color w:val="484848"/>
        </w:rPr>
        <w:t>image</w:t>
      </w:r>
      <w:proofErr w:type="gramEnd"/>
      <w:r w:rsidR="00F15D71" w:rsidRPr="00367324">
        <w:rPr>
          <w:rFonts w:ascii="Helvetica" w:hAnsi="Helvetica" w:cs="Helvetica"/>
          <w:color w:val="484848"/>
        </w:rPr>
        <w:t xml:space="preserve">, but the emphasis is on introducing an interesting fact or </w:t>
      </w:r>
      <w:r>
        <w:rPr>
          <w:rFonts w:ascii="Helvetica" w:hAnsi="Helvetica" w:cs="Helvetica"/>
          <w:color w:val="484848"/>
        </w:rPr>
        <w:t>something that may surprise the</w:t>
      </w:r>
    </w:p>
    <w:p w14:paraId="507BC259" w14:textId="49781F22" w:rsidR="00F15D71" w:rsidRPr="00367324" w:rsidRDefault="00367324" w:rsidP="00F15D71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color w:val="484848"/>
        </w:rPr>
        <w:t xml:space="preserve">    </w:t>
      </w:r>
      <w:proofErr w:type="gramStart"/>
      <w:r w:rsidR="00F15D71" w:rsidRPr="00367324">
        <w:rPr>
          <w:rFonts w:ascii="Helvetica" w:hAnsi="Helvetica" w:cs="Helvetica"/>
          <w:color w:val="484848"/>
        </w:rPr>
        <w:t>reader</w:t>
      </w:r>
      <w:proofErr w:type="gramEnd"/>
      <w:r w:rsidR="00F15D71" w:rsidRPr="00367324">
        <w:rPr>
          <w:rFonts w:ascii="Helvetica" w:hAnsi="Helvetica" w:cs="Helvetica"/>
          <w:color w:val="484848"/>
        </w:rPr>
        <w:t>.</w:t>
      </w:r>
    </w:p>
    <w:p w14:paraId="0A3D250D" w14:textId="77777777" w:rsidR="00367324" w:rsidRPr="00367324" w:rsidRDefault="00367324" w:rsidP="00F15D71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 w:rsidRPr="00367324">
        <w:rPr>
          <w:rFonts w:ascii="Helvetica" w:hAnsi="Helvetica" w:cs="Helvetica"/>
          <w:b/>
          <w:color w:val="484848"/>
        </w:rPr>
        <w:t>6</w:t>
      </w:r>
      <w:r w:rsidR="00F15D71" w:rsidRPr="00367324">
        <w:rPr>
          <w:rFonts w:ascii="Helvetica" w:hAnsi="Helvetica" w:cs="Helvetica"/>
          <w:b/>
          <w:color w:val="484848"/>
        </w:rPr>
        <w:t>. Heading Item</w:t>
      </w:r>
      <w:r>
        <w:rPr>
          <w:rFonts w:ascii="Helvetica" w:hAnsi="Helvetica" w:cs="Helvetica"/>
          <w:b/>
          <w:color w:val="484848"/>
        </w:rPr>
        <w:t xml:space="preserve">. </w:t>
      </w:r>
      <w:r w:rsidR="00F15D71" w:rsidRPr="00367324">
        <w:rPr>
          <w:rFonts w:ascii="Helvetica" w:hAnsi="Helvetica" w:cs="Helvetica"/>
          <w:color w:val="484848"/>
        </w:rPr>
        <w:t>Headings are a great way to structure a timeline a</w:t>
      </w:r>
      <w:r>
        <w:rPr>
          <w:rFonts w:ascii="Helvetica" w:hAnsi="Helvetica" w:cs="Helvetica"/>
          <w:color w:val="484848"/>
        </w:rPr>
        <w:t>nd make it more pleasing on the</w:t>
      </w:r>
    </w:p>
    <w:p w14:paraId="4BD69217" w14:textId="6785B85E" w:rsidR="00F15D71" w:rsidRPr="00367324" w:rsidRDefault="00367324" w:rsidP="00F15D71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Helvetica" w:hAnsi="Helvetica" w:cs="Helvetica"/>
          <w:b/>
          <w:color w:val="484848"/>
        </w:rPr>
      </w:pPr>
      <w:r>
        <w:rPr>
          <w:rFonts w:ascii="Helvetica" w:hAnsi="Helvetica" w:cs="Helvetica"/>
          <w:b/>
          <w:color w:val="484848"/>
        </w:rPr>
        <w:t xml:space="preserve">    </w:t>
      </w:r>
      <w:proofErr w:type="gramStart"/>
      <w:r w:rsidR="00F15D71" w:rsidRPr="00367324">
        <w:rPr>
          <w:rFonts w:ascii="Helvetica" w:hAnsi="Helvetica" w:cs="Helvetica"/>
          <w:color w:val="484848"/>
        </w:rPr>
        <w:t>eye</w:t>
      </w:r>
      <w:proofErr w:type="gramEnd"/>
      <w:r w:rsidR="00F15D71" w:rsidRPr="00367324">
        <w:rPr>
          <w:rFonts w:ascii="Helvetica" w:hAnsi="Helvetica" w:cs="Helvetica"/>
          <w:color w:val="484848"/>
        </w:rPr>
        <w:t>.</w:t>
      </w:r>
    </w:p>
    <w:p w14:paraId="01AF54B3" w14:textId="77777777" w:rsidR="00F15D71" w:rsidRPr="00F15D71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r w:rsidRPr="00F15D71">
        <w:rPr>
          <w:rFonts w:ascii="Helvetica" w:hAnsi="Helvetica" w:cs="Helvetica"/>
          <w:noProof/>
          <w:color w:val="484848"/>
        </w:rPr>
        <w:drawing>
          <wp:inline distT="0" distB="0" distL="0" distR="0" wp14:anchorId="05596471" wp14:editId="516F025D">
            <wp:extent cx="7403567" cy="4686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73" cy="468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106C" w14:textId="77777777" w:rsidR="00F15D71" w:rsidRDefault="00F15D71" w:rsidP="00367324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i/>
          <w:iCs/>
          <w:color w:val="484848"/>
        </w:rPr>
      </w:pPr>
      <w:r w:rsidRPr="00F15D71">
        <w:rPr>
          <w:rFonts w:ascii="Helvetica" w:hAnsi="Helvetica" w:cs="Helvetica"/>
          <w:i/>
          <w:iCs/>
          <w:color w:val="484848"/>
        </w:rPr>
        <w:t>Very quickly, a timeline can look great</w:t>
      </w:r>
    </w:p>
    <w:p w14:paraId="0FFED5ED" w14:textId="77777777" w:rsidR="00367324" w:rsidRPr="00F15D71" w:rsidRDefault="00367324" w:rsidP="00367324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i/>
          <w:iCs/>
          <w:color w:val="484848"/>
        </w:rPr>
      </w:pPr>
    </w:p>
    <w:p w14:paraId="0C5B82D4" w14:textId="77777777" w:rsidR="005D38C8" w:rsidRDefault="005D38C8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</w:p>
    <w:p w14:paraId="2DB6BCAF" w14:textId="77777777" w:rsidR="005D38C8" w:rsidRDefault="005D38C8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</w:p>
    <w:p w14:paraId="56714BDB" w14:textId="77777777" w:rsidR="005D38C8" w:rsidRDefault="005D38C8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</w:p>
    <w:p w14:paraId="46EFDE52" w14:textId="15B36A2D" w:rsidR="00F15D71" w:rsidRPr="005D38C8" w:rsidRDefault="005D38C8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b/>
          <w:color w:val="484848"/>
        </w:rPr>
      </w:pPr>
      <w:r w:rsidRPr="005D38C8">
        <w:rPr>
          <w:rFonts w:ascii="Helvetica" w:hAnsi="Helvetica" w:cs="Helvetica"/>
          <w:b/>
          <w:color w:val="484848"/>
        </w:rPr>
        <w:t xml:space="preserve">Part III: </w:t>
      </w:r>
      <w:r w:rsidR="00F15D71" w:rsidRPr="005D38C8">
        <w:rPr>
          <w:rFonts w:ascii="Helvetica" w:hAnsi="Helvetica" w:cs="Helvetica"/>
          <w:b/>
          <w:color w:val="484848"/>
        </w:rPr>
        <w:t>Conclusion</w:t>
      </w:r>
      <w:r>
        <w:rPr>
          <w:rFonts w:ascii="Helvetica" w:hAnsi="Helvetica" w:cs="Helvetica"/>
          <w:b/>
          <w:color w:val="484848"/>
        </w:rPr>
        <w:t xml:space="preserve"> and Finishing</w:t>
      </w:r>
    </w:p>
    <w:p w14:paraId="587F23BF" w14:textId="77777777" w:rsidR="005D38C8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proofErr w:type="gramStart"/>
      <w:r w:rsidRPr="00F15D71">
        <w:rPr>
          <w:rFonts w:ascii="Helvetica" w:hAnsi="Helvetica" w:cs="Helvetica"/>
          <w:color w:val="484848"/>
        </w:rPr>
        <w:t>A nice way to wrap up a timeline and finish on some more general considerations.</w:t>
      </w:r>
      <w:proofErr w:type="gramEnd"/>
      <w:r w:rsidRPr="00F15D71">
        <w:rPr>
          <w:rFonts w:ascii="Helvetica" w:hAnsi="Helvetica" w:cs="Helvetica"/>
          <w:color w:val="484848"/>
        </w:rPr>
        <w:t xml:space="preserve"> It's also a great place to input a bibliography.</w:t>
      </w:r>
      <w:r w:rsidR="005D38C8">
        <w:rPr>
          <w:rFonts w:ascii="Helvetica" w:hAnsi="Helvetica" w:cs="Helvetica"/>
          <w:color w:val="484848"/>
        </w:rPr>
        <w:t xml:space="preserve"> </w:t>
      </w:r>
    </w:p>
    <w:p w14:paraId="1A2CEB8F" w14:textId="77777777" w:rsidR="005D38C8" w:rsidRDefault="005D38C8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</w:p>
    <w:p w14:paraId="1A497070" w14:textId="63BF58BC" w:rsidR="00F15D71" w:rsidRPr="00F15D71" w:rsidRDefault="00F15D71" w:rsidP="00F15D71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484848"/>
        </w:rPr>
      </w:pPr>
      <w:r w:rsidRPr="00F15D71">
        <w:rPr>
          <w:rFonts w:ascii="Helvetica" w:hAnsi="Helvetica" w:cs="Helvetica"/>
          <w:color w:val="484848"/>
        </w:rPr>
        <w:t xml:space="preserve">Once you've finished the timeline, click on </w:t>
      </w:r>
      <w:r w:rsidRPr="00F15D71">
        <w:rPr>
          <w:rFonts w:ascii="Helvetica" w:hAnsi="Helvetica" w:cs="Helvetica"/>
          <w:b/>
          <w:bCs/>
          <w:color w:val="484848"/>
        </w:rPr>
        <w:t>'View Timeline'</w:t>
      </w:r>
      <w:r w:rsidRPr="00F15D71">
        <w:rPr>
          <w:rFonts w:ascii="Helvetica" w:hAnsi="Helvetica" w:cs="Helvetica"/>
          <w:color w:val="484848"/>
        </w:rPr>
        <w:t xml:space="preserve"> to </w:t>
      </w:r>
      <w:r w:rsidR="004A37CA">
        <w:rPr>
          <w:rFonts w:ascii="Helvetica" w:hAnsi="Helvetica" w:cs="Helvetica"/>
          <w:color w:val="484848"/>
        </w:rPr>
        <w:t xml:space="preserve">see how it looks. </w:t>
      </w:r>
      <w:r w:rsidRPr="00F15D71">
        <w:rPr>
          <w:rFonts w:ascii="Helvetica" w:hAnsi="Helvetica" w:cs="Helvetica"/>
          <w:color w:val="484848"/>
        </w:rPr>
        <w:t xml:space="preserve">Please note that if you have forgotten to fill in a text box or </w:t>
      </w:r>
      <w:r w:rsidR="004A37CA">
        <w:rPr>
          <w:rFonts w:ascii="Helvetica" w:hAnsi="Helvetica" w:cs="Helvetica"/>
          <w:color w:val="484848"/>
        </w:rPr>
        <w:t xml:space="preserve">left something else out, </w:t>
      </w:r>
      <w:r w:rsidRPr="00F15D71">
        <w:rPr>
          <w:rFonts w:ascii="Helvetica" w:hAnsi="Helvetica" w:cs="Helvetica"/>
          <w:color w:val="484848"/>
        </w:rPr>
        <w:t>an error message will appear prompting you to fix the issue.</w:t>
      </w:r>
    </w:p>
    <w:p w14:paraId="42DFFE08" w14:textId="77777777" w:rsidR="009F7B56" w:rsidRPr="00F15D71" w:rsidRDefault="009F7B56">
      <w:bookmarkStart w:id="0" w:name="_GoBack"/>
      <w:bookmarkEnd w:id="0"/>
    </w:p>
    <w:sectPr w:rsidR="009F7B56" w:rsidRPr="00F15D71" w:rsidSect="007A2369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0621A76"/>
    <w:lvl w:ilvl="0" w:tplc="94FC25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B"/>
    <w:multiLevelType w:val="hybridMultilevel"/>
    <w:tmpl w:val="0000000B"/>
    <w:lvl w:ilvl="0" w:tplc="000003E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C"/>
    <w:multiLevelType w:val="hybridMultilevel"/>
    <w:tmpl w:val="0000000C"/>
    <w:lvl w:ilvl="0" w:tplc="0000044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0D"/>
    <w:multiLevelType w:val="hybridMultilevel"/>
    <w:tmpl w:val="0000000D"/>
    <w:lvl w:ilvl="0" w:tplc="000004B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00E"/>
    <w:multiLevelType w:val="hybridMultilevel"/>
    <w:tmpl w:val="0000000E"/>
    <w:lvl w:ilvl="0" w:tplc="0000051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D71"/>
    <w:rsid w:val="000066E7"/>
    <w:rsid w:val="00367324"/>
    <w:rsid w:val="00460DA2"/>
    <w:rsid w:val="004A37CA"/>
    <w:rsid w:val="004B43E4"/>
    <w:rsid w:val="00535979"/>
    <w:rsid w:val="005D38C8"/>
    <w:rsid w:val="007A2369"/>
    <w:rsid w:val="009F7B56"/>
    <w:rsid w:val="00C47553"/>
    <w:rsid w:val="00F1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2422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D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D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D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D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hstry.co/blog/author/jonathan-ketchell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564</Words>
  <Characters>3216</Characters>
  <Application>Microsoft Macintosh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</dc:creator>
  <cp:keywords/>
  <dc:description/>
  <cp:lastModifiedBy>ASD</cp:lastModifiedBy>
  <cp:revision>8</cp:revision>
  <dcterms:created xsi:type="dcterms:W3CDTF">2016-05-02T17:03:00Z</dcterms:created>
  <dcterms:modified xsi:type="dcterms:W3CDTF">2016-05-02T17:24:00Z</dcterms:modified>
</cp:coreProperties>
</file>